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89" w:rsidRPr="002325AD" w:rsidRDefault="00A72189" w:rsidP="000141B7">
      <w:pPr>
        <w:ind w:left="709"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325AD">
        <w:rPr>
          <w:rFonts w:ascii="Times New Roman" w:hAnsi="Times New Roman" w:cs="Times New Roman"/>
          <w:b/>
          <w:sz w:val="28"/>
        </w:rPr>
        <w:t>Юктэ</w:t>
      </w:r>
      <w:proofErr w:type="spellEnd"/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>В год 80-летия села свой двадцатилетний юбилей отметил и эвенкийский народно-фольклорный 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 («Родник»). Все эти двадцать лет он пользуется большой популярностью и известностью далеко за пределами родного села. Зрителей покоряют не только талант и мастерство самодеятельных артистов, но и их национальные костюмы, сохранивший чистоту язык древнейшего народа. Концертные маршруты самобытного ансамбля протянулись не только по Республике Саха (Якутия). Артистам из маленькой </w:t>
      </w:r>
      <w:proofErr w:type="spellStart"/>
      <w:r w:rsidRPr="002325AD">
        <w:rPr>
          <w:rFonts w:ascii="Times New Roman" w:hAnsi="Times New Roman" w:cs="Times New Roman"/>
          <w:sz w:val="28"/>
        </w:rPr>
        <w:t>Иенгры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рукоплескали зрители Египта, Южной Кореи и других стран.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>История ансамбля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 начиналась в 1986 году. В то время собирательница и хранительница эвенкийского фольклора, дочь шамана Валентина Степановна </w:t>
      </w:r>
      <w:proofErr w:type="spellStart"/>
      <w:r w:rsidRPr="002325AD">
        <w:rPr>
          <w:rFonts w:ascii="Times New Roman" w:hAnsi="Times New Roman" w:cs="Times New Roman"/>
          <w:sz w:val="28"/>
        </w:rPr>
        <w:t>Енохова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начала собирать вокруг себя рабочую молодежь. Все участники ансамбля владели эвенкийским языком и являлись знатоками обычаев, традиций. Фольклорный ансамбль, получивший название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», начал работать в сельском доме культуры, который возглавляла Галина Николаевна </w:t>
      </w:r>
      <w:proofErr w:type="spellStart"/>
      <w:r w:rsidRPr="002325AD">
        <w:rPr>
          <w:rFonts w:ascii="Times New Roman" w:hAnsi="Times New Roman" w:cs="Times New Roman"/>
          <w:sz w:val="28"/>
        </w:rPr>
        <w:t>Хохленко</w:t>
      </w:r>
      <w:proofErr w:type="spellEnd"/>
      <w:r w:rsidRPr="002325AD">
        <w:rPr>
          <w:rFonts w:ascii="Times New Roman" w:hAnsi="Times New Roman" w:cs="Times New Roman"/>
          <w:sz w:val="28"/>
        </w:rPr>
        <w:t>.</w:t>
      </w:r>
      <w:r w:rsidR="002325AD" w:rsidRPr="002325AD">
        <w:rPr>
          <w:rFonts w:ascii="Times New Roman" w:hAnsi="Times New Roman" w:cs="Times New Roman"/>
          <w:sz w:val="28"/>
        </w:rPr>
        <w:t xml:space="preserve"> </w:t>
      </w:r>
      <w:r w:rsidRPr="002325AD">
        <w:rPr>
          <w:rFonts w:ascii="Times New Roman" w:hAnsi="Times New Roman" w:cs="Times New Roman"/>
          <w:sz w:val="28"/>
        </w:rPr>
        <w:t xml:space="preserve">Галина родилась и выросла в </w:t>
      </w:r>
      <w:proofErr w:type="spellStart"/>
      <w:r w:rsidRPr="002325AD">
        <w:rPr>
          <w:rFonts w:ascii="Times New Roman" w:hAnsi="Times New Roman" w:cs="Times New Roman"/>
          <w:sz w:val="28"/>
        </w:rPr>
        <w:t>Иенгре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, а окончив педучилище, вернулась в родное село воспитателем детского сада. Когда она возглавила сельский дом культуры, туда пришел и фольклорный ансамбль. Первую композицию </w:t>
      </w:r>
      <w:r w:rsidR="00952F4F" w:rsidRPr="002325AD">
        <w:rPr>
          <w:rFonts w:ascii="Times New Roman" w:hAnsi="Times New Roman" w:cs="Times New Roman"/>
          <w:sz w:val="28"/>
        </w:rPr>
        <w:t>–</w:t>
      </w:r>
      <w:r w:rsidRPr="002325AD">
        <w:rPr>
          <w:rFonts w:ascii="Times New Roman" w:hAnsi="Times New Roman" w:cs="Times New Roman"/>
          <w:sz w:val="28"/>
        </w:rPr>
        <w:t xml:space="preserve"> «Песни и танцы эвенков Южной Якутии» </w:t>
      </w:r>
      <w:r w:rsidR="00952F4F" w:rsidRPr="002325AD">
        <w:rPr>
          <w:rFonts w:ascii="Times New Roman" w:hAnsi="Times New Roman" w:cs="Times New Roman"/>
          <w:sz w:val="28"/>
        </w:rPr>
        <w:t>–</w:t>
      </w:r>
      <w:r w:rsidRPr="002325AD">
        <w:rPr>
          <w:rFonts w:ascii="Times New Roman" w:hAnsi="Times New Roman" w:cs="Times New Roman"/>
          <w:sz w:val="28"/>
        </w:rPr>
        <w:t xml:space="preserve"> показали оленеводам прямо в тайге. В программу вошли старинный коллективный танец, перемежающийся играми </w:t>
      </w:r>
      <w:r w:rsidR="00952F4F" w:rsidRPr="002325AD">
        <w:rPr>
          <w:rFonts w:ascii="Times New Roman" w:hAnsi="Times New Roman" w:cs="Times New Roman"/>
          <w:sz w:val="28"/>
        </w:rPr>
        <w:t>–</w:t>
      </w:r>
      <w:r w:rsidRPr="002325A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2325AD">
        <w:rPr>
          <w:rFonts w:ascii="Times New Roman" w:hAnsi="Times New Roman" w:cs="Times New Roman"/>
          <w:sz w:val="28"/>
        </w:rPr>
        <w:t>Дэвэйде</w:t>
      </w:r>
      <w:proofErr w:type="spellEnd"/>
      <w:r w:rsidRPr="002325AD">
        <w:rPr>
          <w:rFonts w:ascii="Times New Roman" w:hAnsi="Times New Roman" w:cs="Times New Roman"/>
          <w:sz w:val="28"/>
        </w:rPr>
        <w:t>», танец и хоровое пение «</w:t>
      </w:r>
      <w:proofErr w:type="spellStart"/>
      <w:r w:rsidRPr="002325AD">
        <w:rPr>
          <w:rFonts w:ascii="Times New Roman" w:hAnsi="Times New Roman" w:cs="Times New Roman"/>
          <w:sz w:val="28"/>
        </w:rPr>
        <w:t>Мончоо</w:t>
      </w:r>
      <w:proofErr w:type="spellEnd"/>
      <w:r w:rsidRPr="002325AD">
        <w:rPr>
          <w:rFonts w:ascii="Times New Roman" w:hAnsi="Times New Roman" w:cs="Times New Roman"/>
          <w:sz w:val="28"/>
        </w:rPr>
        <w:t>» и другие. Старики-оленеводы одобрили дебют ансамбля, и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 получил «путёвку» в большую жизнь.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>Костяк взрослого коллектива составили заведующая детским садом Эльвира Кулакова, комсорг Валерий Алексеев, ветеринар Октябрина Афанасьева, фельдшер Зинаида Ким, шофер Иван Федоров, воспитатель детского сада Ирма Дмитриева.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 xml:space="preserve">Фольклорный материал собирали у старейшин села У.Т. Максимовой, Е.А. </w:t>
      </w:r>
      <w:proofErr w:type="spellStart"/>
      <w:r w:rsidRPr="002325AD">
        <w:rPr>
          <w:rFonts w:ascii="Times New Roman" w:hAnsi="Times New Roman" w:cs="Times New Roman"/>
          <w:sz w:val="28"/>
        </w:rPr>
        <w:t>Лехановой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, Е.T. Захаровой. В коллективе нашли свое счастье В.А. Наумов, первый председатель Ассоциации малочисленных народов Севера города Нерюнгри и О.В. Афанасьева, автор и исполнитель народных песен. </w:t>
      </w:r>
      <w:bookmarkStart w:id="0" w:name="_GoBack"/>
      <w:r w:rsidRPr="002325AD">
        <w:rPr>
          <w:rFonts w:ascii="Times New Roman" w:hAnsi="Times New Roman" w:cs="Times New Roman"/>
          <w:sz w:val="28"/>
        </w:rPr>
        <w:t>Владимир Колесов</w:t>
      </w:r>
      <w:bookmarkEnd w:id="0"/>
      <w:r w:rsidRPr="002325AD">
        <w:rPr>
          <w:rFonts w:ascii="Times New Roman" w:hAnsi="Times New Roman" w:cs="Times New Roman"/>
          <w:sz w:val="28"/>
        </w:rPr>
        <w:t>, известный мелодист и автор эвенкийских песен, дебютировал тогда в поселке Черский вместе с ансамблем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 xml:space="preserve">В 1987 году в селе </w:t>
      </w:r>
      <w:proofErr w:type="spellStart"/>
      <w:r w:rsidRPr="002325AD">
        <w:rPr>
          <w:rFonts w:ascii="Times New Roman" w:hAnsi="Times New Roman" w:cs="Times New Roman"/>
          <w:sz w:val="28"/>
        </w:rPr>
        <w:t>Иенгра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проводился смотр самодеятельных коллективов села, где впервые как танцевальный коллектив на сцену вышел </w:t>
      </w:r>
      <w:r w:rsidRPr="002325AD">
        <w:rPr>
          <w:rFonts w:ascii="Times New Roman" w:hAnsi="Times New Roman" w:cs="Times New Roman"/>
          <w:sz w:val="28"/>
        </w:rPr>
        <w:lastRenderedPageBreak/>
        <w:t xml:space="preserve">детский состав ансамбля. Еще год спустя при </w:t>
      </w:r>
      <w:proofErr w:type="spellStart"/>
      <w:r w:rsidRPr="002325AD">
        <w:rPr>
          <w:rFonts w:ascii="Times New Roman" w:hAnsi="Times New Roman" w:cs="Times New Roman"/>
          <w:sz w:val="28"/>
        </w:rPr>
        <w:t>Золотинской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средней школе-интернате B.</w:t>
      </w:r>
      <w:r w:rsidR="00873B1A" w:rsidRPr="002325AD">
        <w:rPr>
          <w:rFonts w:ascii="Times New Roman" w:hAnsi="Times New Roman" w:cs="Times New Roman"/>
          <w:sz w:val="28"/>
        </w:rPr>
        <w:t xml:space="preserve"> </w:t>
      </w:r>
      <w:r w:rsidRPr="002325AD">
        <w:rPr>
          <w:rFonts w:ascii="Times New Roman" w:hAnsi="Times New Roman" w:cs="Times New Roman"/>
          <w:sz w:val="28"/>
        </w:rPr>
        <w:t xml:space="preserve">C. </w:t>
      </w:r>
      <w:proofErr w:type="spellStart"/>
      <w:r w:rsidRPr="002325AD">
        <w:rPr>
          <w:rFonts w:ascii="Times New Roman" w:hAnsi="Times New Roman" w:cs="Times New Roman"/>
          <w:sz w:val="28"/>
        </w:rPr>
        <w:t>Еноховой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был создан детский фольклорный 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». В течение десяти лет Валентина Степановна посредством песни и танца передавала детям любовь к родной земле и интернациональной культуре. При ее руководстве в 1991 году ансамбль получил звание «народного», которое потом защищал много раз.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>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 побывал во многих районах и улусах Республики Саха (Якутии), в Амурской и Иркутской областях, в Бурятии, Красноярском крае, Приморье, не раз выезжал в Москву. В 1992 году за большой вклад в дело возрождения и сохранения эвенкийской национальной культуры, за пропаганду народного творчества 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 был награжден поездкой в Египет.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>За 20 лет своей творческой деятельности народный фольклорный ансамбль не раз являлся дипломантом конкурсов и фестивалей. Таких, как первый Международный фестиваль национальных культур Восточной Сибири «Содружество сердец» в Улан-Удэ, региональный фестиваль творческих народов Севера «Северное сияние» в Благовещенске. 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 принимал участие в культурной программе</w:t>
      </w:r>
      <w:proofErr w:type="gramStart"/>
      <w:r w:rsidRPr="002325AD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2325AD">
        <w:rPr>
          <w:rFonts w:ascii="Times New Roman" w:hAnsi="Times New Roman" w:cs="Times New Roman"/>
          <w:sz w:val="28"/>
        </w:rPr>
        <w:t>ретьего Конгресса оленеводов мира, 10-летия коренных народов Мира, Спортивных Игр «Дети Азии», Межрегиональном фестивале детских коллективов «</w:t>
      </w:r>
      <w:proofErr w:type="spellStart"/>
      <w:r w:rsidRPr="002325AD">
        <w:rPr>
          <w:rFonts w:ascii="Times New Roman" w:hAnsi="Times New Roman" w:cs="Times New Roman"/>
          <w:sz w:val="28"/>
        </w:rPr>
        <w:t>Андана</w:t>
      </w:r>
      <w:proofErr w:type="spellEnd"/>
      <w:r w:rsidRPr="002325AD">
        <w:rPr>
          <w:rFonts w:ascii="Times New Roman" w:hAnsi="Times New Roman" w:cs="Times New Roman"/>
          <w:sz w:val="28"/>
        </w:rPr>
        <w:t>» (Хабаровск), Республиканском смотре-конкурсе «Поют и танцуют дети Севера» (Якутск). С 2000 года ансамблем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 руководит Александра Георгиевна Игнатенко. С 1996 года постановкой танцев занимается хореограф Наталья Викторовна Максимова, принявшая «эстафету» у Валентины Степановны </w:t>
      </w:r>
      <w:proofErr w:type="spellStart"/>
      <w:r w:rsidRPr="002325AD">
        <w:rPr>
          <w:rFonts w:ascii="Times New Roman" w:hAnsi="Times New Roman" w:cs="Times New Roman"/>
          <w:sz w:val="28"/>
        </w:rPr>
        <w:t>Еноховой</w:t>
      </w:r>
      <w:proofErr w:type="spellEnd"/>
      <w:r w:rsidRPr="002325AD">
        <w:rPr>
          <w:rFonts w:ascii="Times New Roman" w:hAnsi="Times New Roman" w:cs="Times New Roman"/>
          <w:sz w:val="28"/>
        </w:rPr>
        <w:t>.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 по-прежнему находится в постоянном творческом поиске, работает в тесном контакте со старейшинами села, собирателями фольклора. В репертуаре ансамбля </w:t>
      </w:r>
      <w:r w:rsidR="00952F4F" w:rsidRPr="002325AD">
        <w:rPr>
          <w:rFonts w:ascii="Times New Roman" w:hAnsi="Times New Roman" w:cs="Times New Roman"/>
          <w:sz w:val="28"/>
        </w:rPr>
        <w:t>–</w:t>
      </w:r>
      <w:r w:rsidRPr="002325AD">
        <w:rPr>
          <w:rFonts w:ascii="Times New Roman" w:hAnsi="Times New Roman" w:cs="Times New Roman"/>
          <w:sz w:val="28"/>
        </w:rPr>
        <w:t xml:space="preserve"> обрядовые и хореографические постановки по легендам и сказкам национальной эвенкийской культуры. В последние годы 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 также принял участие во многих фестивалях и смотрах. </w:t>
      </w:r>
      <w:proofErr w:type="gramStart"/>
      <w:r w:rsidRPr="002325AD">
        <w:rPr>
          <w:rFonts w:ascii="Times New Roman" w:hAnsi="Times New Roman" w:cs="Times New Roman"/>
          <w:sz w:val="28"/>
        </w:rPr>
        <w:t>В их числе: республиканский смотр-конкурс «Поют и танцуют дети Севера» (Якутск, 1999), первый Межрегиональный фестиваль национальных культур Восточной Сибири (Улан-Удэ, 2001), фестиваль танца «Танцующий город» (Нерюнгри, 2002), республиканский эвенкийский праздник «</w:t>
      </w:r>
      <w:proofErr w:type="spellStart"/>
      <w:r w:rsidRPr="002325AD">
        <w:rPr>
          <w:rFonts w:ascii="Times New Roman" w:hAnsi="Times New Roman" w:cs="Times New Roman"/>
          <w:sz w:val="28"/>
        </w:rPr>
        <w:t>Больдер</w:t>
      </w:r>
      <w:proofErr w:type="spellEnd"/>
      <w:r w:rsidRPr="002325AD">
        <w:rPr>
          <w:rFonts w:ascii="Times New Roman" w:hAnsi="Times New Roman" w:cs="Times New Roman"/>
          <w:sz w:val="28"/>
        </w:rPr>
        <w:t>» (Улан-Удэ, 2003), региональный фестиваль творчества народов Севера «Северное сияние» (Благовещенск, 2004), Конгресс оленеводов мира (Якутск, 2005) и другие.</w:t>
      </w:r>
      <w:proofErr w:type="gramEnd"/>
      <w:r w:rsidRPr="002325AD">
        <w:rPr>
          <w:rFonts w:ascii="Times New Roman" w:hAnsi="Times New Roman" w:cs="Times New Roman"/>
          <w:sz w:val="28"/>
        </w:rPr>
        <w:t xml:space="preserve"> 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 принимает самое активное участие в общегородских, республиканских мероприятиях.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lastRenderedPageBreak/>
        <w:t>Сегодня в коллективе занимается 56 участников. 13 человек из родовой общины «</w:t>
      </w:r>
      <w:proofErr w:type="spellStart"/>
      <w:r w:rsidRPr="002325AD">
        <w:rPr>
          <w:rFonts w:ascii="Times New Roman" w:hAnsi="Times New Roman" w:cs="Times New Roman"/>
          <w:sz w:val="28"/>
        </w:rPr>
        <w:t>Чалбан</w:t>
      </w:r>
      <w:proofErr w:type="spellEnd"/>
      <w:r w:rsidRPr="002325AD">
        <w:rPr>
          <w:rFonts w:ascii="Times New Roman" w:hAnsi="Times New Roman" w:cs="Times New Roman"/>
          <w:sz w:val="28"/>
        </w:rPr>
        <w:t>»</w:t>
      </w:r>
      <w:r w:rsidR="002325AD" w:rsidRPr="002325AD">
        <w:rPr>
          <w:rFonts w:ascii="Times New Roman" w:hAnsi="Times New Roman" w:cs="Times New Roman"/>
          <w:sz w:val="28"/>
        </w:rPr>
        <w:t xml:space="preserve"> </w:t>
      </w:r>
      <w:r w:rsidRPr="002325AD">
        <w:rPr>
          <w:rFonts w:ascii="Times New Roman" w:hAnsi="Times New Roman" w:cs="Times New Roman"/>
          <w:sz w:val="28"/>
        </w:rPr>
        <w:t xml:space="preserve">составляют обрядовую группу, которая помогает в постановках обрядов и проводит большинство из них. Старшая группа из 12 человек является основным составом коллектива. Средняя и младшая группа </w:t>
      </w:r>
      <w:r w:rsidR="00952F4F" w:rsidRPr="002325AD">
        <w:rPr>
          <w:rFonts w:ascii="Times New Roman" w:hAnsi="Times New Roman" w:cs="Times New Roman"/>
          <w:sz w:val="28"/>
        </w:rPr>
        <w:t>–</w:t>
      </w:r>
      <w:r w:rsidRPr="002325A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325AD">
        <w:rPr>
          <w:rFonts w:ascii="Times New Roman" w:hAnsi="Times New Roman" w:cs="Times New Roman"/>
          <w:sz w:val="28"/>
        </w:rPr>
        <w:t>подготовительные</w:t>
      </w:r>
      <w:proofErr w:type="gramEnd"/>
      <w:r w:rsidRPr="002325AD">
        <w:rPr>
          <w:rFonts w:ascii="Times New Roman" w:hAnsi="Times New Roman" w:cs="Times New Roman"/>
          <w:sz w:val="28"/>
        </w:rPr>
        <w:t>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 xml:space="preserve">Репертуар коллектива разнообразен. Это обряды </w:t>
      </w:r>
      <w:proofErr w:type="spellStart"/>
      <w:r w:rsidRPr="002325AD">
        <w:rPr>
          <w:rFonts w:ascii="Times New Roman" w:hAnsi="Times New Roman" w:cs="Times New Roman"/>
          <w:sz w:val="28"/>
        </w:rPr>
        <w:t>Улгани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(очищения), </w:t>
      </w:r>
      <w:proofErr w:type="spellStart"/>
      <w:r w:rsidRPr="002325AD">
        <w:rPr>
          <w:rFonts w:ascii="Times New Roman" w:hAnsi="Times New Roman" w:cs="Times New Roman"/>
          <w:sz w:val="28"/>
        </w:rPr>
        <w:t>Имты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(кормления огня), </w:t>
      </w:r>
      <w:proofErr w:type="spellStart"/>
      <w:r w:rsidRPr="002325AD">
        <w:rPr>
          <w:rFonts w:ascii="Times New Roman" w:hAnsi="Times New Roman" w:cs="Times New Roman"/>
          <w:sz w:val="28"/>
        </w:rPr>
        <w:t>Сэвэк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Мо (умасливания ритуального столбика), Обряд-просьба (обращение к реке), </w:t>
      </w:r>
      <w:proofErr w:type="spellStart"/>
      <w:r w:rsidRPr="002325AD">
        <w:rPr>
          <w:rFonts w:ascii="Times New Roman" w:hAnsi="Times New Roman" w:cs="Times New Roman"/>
          <w:sz w:val="28"/>
        </w:rPr>
        <w:t>Еллувка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(обряд приобщения ребенка к семейному очагу, родовому огню), свадебный обряд, обряды встречи родов, приобщения невесты к роду жениха. Это национальные игрища </w:t>
      </w:r>
      <w:r w:rsidR="00952F4F" w:rsidRPr="002325AD">
        <w:rPr>
          <w:rFonts w:ascii="Times New Roman" w:hAnsi="Times New Roman" w:cs="Times New Roman"/>
          <w:sz w:val="28"/>
        </w:rPr>
        <w:t>–</w:t>
      </w:r>
      <w:r w:rsidRPr="002325AD">
        <w:rPr>
          <w:rFonts w:ascii="Times New Roman" w:hAnsi="Times New Roman" w:cs="Times New Roman"/>
          <w:sz w:val="28"/>
        </w:rPr>
        <w:t xml:space="preserve"> хороводы «Одера» и «</w:t>
      </w:r>
      <w:proofErr w:type="spellStart"/>
      <w:r w:rsidRPr="002325AD">
        <w:rPr>
          <w:rFonts w:ascii="Times New Roman" w:hAnsi="Times New Roman" w:cs="Times New Roman"/>
          <w:sz w:val="28"/>
        </w:rPr>
        <w:t>Дэвэйдэ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», выраженный в танце миф о создании эвенкийской земли </w:t>
      </w:r>
      <w:proofErr w:type="spellStart"/>
      <w:r w:rsidRPr="002325AD">
        <w:rPr>
          <w:rFonts w:ascii="Times New Roman" w:hAnsi="Times New Roman" w:cs="Times New Roman"/>
          <w:sz w:val="28"/>
        </w:rPr>
        <w:t>Дулин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Буга. Это и весенние игры птиц и зверей, встреча солнца и картинки национальных праздников. Среди танцев, которые показывает ансамбль, - «Северное сияние», танец шамана, танец с бубнами, «</w:t>
      </w:r>
      <w:proofErr w:type="spellStart"/>
      <w:r w:rsidRPr="002325AD">
        <w:rPr>
          <w:rFonts w:ascii="Times New Roman" w:hAnsi="Times New Roman" w:cs="Times New Roman"/>
          <w:sz w:val="28"/>
        </w:rPr>
        <w:t>Нельки</w:t>
      </w:r>
      <w:proofErr w:type="spellEnd"/>
      <w:r w:rsidRPr="002325AD">
        <w:rPr>
          <w:rFonts w:ascii="Times New Roman" w:hAnsi="Times New Roman" w:cs="Times New Roman"/>
          <w:sz w:val="28"/>
        </w:rPr>
        <w:t>», танец оленей, «</w:t>
      </w:r>
      <w:proofErr w:type="spellStart"/>
      <w:r w:rsidRPr="002325AD">
        <w:rPr>
          <w:rFonts w:ascii="Times New Roman" w:hAnsi="Times New Roman" w:cs="Times New Roman"/>
          <w:sz w:val="28"/>
        </w:rPr>
        <w:t>Гудей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25AD">
        <w:rPr>
          <w:rFonts w:ascii="Times New Roman" w:hAnsi="Times New Roman" w:cs="Times New Roman"/>
          <w:sz w:val="28"/>
        </w:rPr>
        <w:t>Дуннэ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Капалухи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Стерхи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Орончикан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», танец с </w:t>
      </w:r>
      <w:proofErr w:type="spellStart"/>
      <w:r w:rsidRPr="002325AD">
        <w:rPr>
          <w:rFonts w:ascii="Times New Roman" w:hAnsi="Times New Roman" w:cs="Times New Roman"/>
          <w:sz w:val="28"/>
        </w:rPr>
        <w:t>саламой</w:t>
      </w:r>
      <w:proofErr w:type="spellEnd"/>
      <w:r w:rsidRPr="002325AD">
        <w:rPr>
          <w:rFonts w:ascii="Times New Roman" w:hAnsi="Times New Roman" w:cs="Times New Roman"/>
          <w:sz w:val="28"/>
        </w:rPr>
        <w:t>, «Таежные дали», «Хозяйка тайги», «</w:t>
      </w:r>
      <w:proofErr w:type="spellStart"/>
      <w:r w:rsidRPr="002325AD">
        <w:rPr>
          <w:rFonts w:ascii="Times New Roman" w:hAnsi="Times New Roman" w:cs="Times New Roman"/>
          <w:sz w:val="28"/>
        </w:rPr>
        <w:t>Аяврив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Монкорук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», якутские танцы «Девушка с </w:t>
      </w:r>
      <w:proofErr w:type="spellStart"/>
      <w:r w:rsidRPr="002325AD">
        <w:rPr>
          <w:rFonts w:ascii="Times New Roman" w:hAnsi="Times New Roman" w:cs="Times New Roman"/>
          <w:sz w:val="28"/>
        </w:rPr>
        <w:t>ураса</w:t>
      </w:r>
      <w:proofErr w:type="spellEnd"/>
      <w:r w:rsidRPr="002325AD">
        <w:rPr>
          <w:rFonts w:ascii="Times New Roman" w:hAnsi="Times New Roman" w:cs="Times New Roman"/>
          <w:sz w:val="28"/>
        </w:rPr>
        <w:t xml:space="preserve">», с </w:t>
      </w:r>
      <w:proofErr w:type="spellStart"/>
      <w:r w:rsidRPr="002325AD">
        <w:rPr>
          <w:rFonts w:ascii="Times New Roman" w:hAnsi="Times New Roman" w:cs="Times New Roman"/>
          <w:sz w:val="28"/>
        </w:rPr>
        <w:t>чоронами</w:t>
      </w:r>
      <w:proofErr w:type="spellEnd"/>
      <w:r w:rsidRPr="002325AD">
        <w:rPr>
          <w:rFonts w:ascii="Times New Roman" w:hAnsi="Times New Roman" w:cs="Times New Roman"/>
          <w:sz w:val="28"/>
        </w:rPr>
        <w:t>, танец «Хоровод дружбы», турецкий, корякский, восточный танцы. Эвенкийские народные хороводы «</w:t>
      </w:r>
      <w:proofErr w:type="spellStart"/>
      <w:r w:rsidRPr="002325AD">
        <w:rPr>
          <w:rFonts w:ascii="Times New Roman" w:hAnsi="Times New Roman" w:cs="Times New Roman"/>
          <w:sz w:val="28"/>
        </w:rPr>
        <w:t>Ехарье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Дяляинча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Дялигер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Осорай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Гошунго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Гор-гор-госигор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Манчора</w:t>
      </w:r>
      <w:proofErr w:type="spellEnd"/>
      <w:r w:rsidRPr="002325AD">
        <w:rPr>
          <w:rFonts w:ascii="Times New Roman" w:hAnsi="Times New Roman" w:cs="Times New Roman"/>
          <w:sz w:val="28"/>
        </w:rPr>
        <w:t>», «</w:t>
      </w:r>
      <w:proofErr w:type="spellStart"/>
      <w:r w:rsidRPr="002325AD">
        <w:rPr>
          <w:rFonts w:ascii="Times New Roman" w:hAnsi="Times New Roman" w:cs="Times New Roman"/>
          <w:sz w:val="28"/>
        </w:rPr>
        <w:t>Дэвэйдэ</w:t>
      </w:r>
      <w:proofErr w:type="spellEnd"/>
      <w:r w:rsidRPr="002325AD">
        <w:rPr>
          <w:rFonts w:ascii="Times New Roman" w:hAnsi="Times New Roman" w:cs="Times New Roman"/>
          <w:sz w:val="28"/>
        </w:rPr>
        <w:t>», «Одера» и другие. Материалы для постановок участники ансамбля находят в легендах и преданиях, в народной мифологии, в общении с представителями старшего поколения и, конечно же, в самой природе. Через искусство прокладывается «мостик» от природы к человеку, одухотворяя и облагораживая его внутренний мир.</w:t>
      </w:r>
    </w:p>
    <w:p w:rsidR="00A72189" w:rsidRPr="002325AD" w:rsidRDefault="00A72189" w:rsidP="000141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25AD">
        <w:rPr>
          <w:rFonts w:ascii="Times New Roman" w:hAnsi="Times New Roman" w:cs="Times New Roman"/>
          <w:sz w:val="28"/>
        </w:rPr>
        <w:t>Ансамбль «</w:t>
      </w:r>
      <w:proofErr w:type="spellStart"/>
      <w:r w:rsidRPr="002325AD">
        <w:rPr>
          <w:rFonts w:ascii="Times New Roman" w:hAnsi="Times New Roman" w:cs="Times New Roman"/>
          <w:sz w:val="28"/>
        </w:rPr>
        <w:t>Юктэ</w:t>
      </w:r>
      <w:proofErr w:type="spellEnd"/>
      <w:r w:rsidRPr="002325AD">
        <w:rPr>
          <w:rFonts w:ascii="Times New Roman" w:hAnsi="Times New Roman" w:cs="Times New Roman"/>
          <w:sz w:val="28"/>
        </w:rPr>
        <w:t>» не только хранит уникальные образцы народной музыкально-танцевальной культуры, но и сам является творческой лабораторией, в которой познается богатство эстетической мысли и духовности эвенкийского народа.</w:t>
      </w:r>
    </w:p>
    <w:p w:rsidR="000141B7" w:rsidRPr="002325AD" w:rsidRDefault="000141B7" w:rsidP="000141B7">
      <w:pPr>
        <w:spacing w:after="100" w:afterAutospacing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25AD">
        <w:rPr>
          <w:rFonts w:ascii="Times New Roman" w:hAnsi="Times New Roman" w:cs="Times New Roman"/>
          <w:i/>
          <w:sz w:val="28"/>
          <w:szCs w:val="28"/>
        </w:rPr>
        <w:t>Ручеек памяти: народный фольклорный ансамбль «</w:t>
      </w:r>
      <w:proofErr w:type="spellStart"/>
      <w:r w:rsidRPr="002325AD">
        <w:rPr>
          <w:rFonts w:ascii="Times New Roman" w:hAnsi="Times New Roman" w:cs="Times New Roman"/>
          <w:i/>
          <w:sz w:val="28"/>
          <w:szCs w:val="28"/>
        </w:rPr>
        <w:t>Юктэ</w:t>
      </w:r>
      <w:proofErr w:type="spellEnd"/>
      <w:r w:rsidRPr="002325AD">
        <w:rPr>
          <w:rFonts w:ascii="Times New Roman" w:hAnsi="Times New Roman" w:cs="Times New Roman"/>
          <w:i/>
          <w:sz w:val="28"/>
          <w:szCs w:val="28"/>
        </w:rPr>
        <w:t xml:space="preserve">» // </w:t>
      </w:r>
      <w:proofErr w:type="spellStart"/>
      <w:r w:rsidRPr="002325AD">
        <w:rPr>
          <w:rFonts w:ascii="Times New Roman" w:hAnsi="Times New Roman" w:cs="Times New Roman"/>
          <w:i/>
          <w:sz w:val="28"/>
          <w:szCs w:val="28"/>
        </w:rPr>
        <w:t>Иенгра</w:t>
      </w:r>
      <w:proofErr w:type="spellEnd"/>
      <w:r w:rsidRPr="002325AD">
        <w:rPr>
          <w:rFonts w:ascii="Times New Roman" w:hAnsi="Times New Roman" w:cs="Times New Roman"/>
          <w:i/>
          <w:sz w:val="28"/>
          <w:szCs w:val="28"/>
        </w:rPr>
        <w:t xml:space="preserve"> – 80 лет / [текст О. Солодухина</w:t>
      </w:r>
      <w:proofErr w:type="gramStart"/>
      <w:r w:rsidRPr="002325AD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2325AD">
        <w:rPr>
          <w:rFonts w:ascii="Times New Roman" w:hAnsi="Times New Roman" w:cs="Times New Roman"/>
          <w:i/>
          <w:sz w:val="28"/>
          <w:szCs w:val="28"/>
        </w:rPr>
        <w:t xml:space="preserve"> фото Ю. </w:t>
      </w:r>
      <w:proofErr w:type="spellStart"/>
      <w:r w:rsidRPr="002325AD">
        <w:rPr>
          <w:rFonts w:ascii="Times New Roman" w:hAnsi="Times New Roman" w:cs="Times New Roman"/>
          <w:i/>
          <w:sz w:val="28"/>
          <w:szCs w:val="28"/>
        </w:rPr>
        <w:t>Коковина</w:t>
      </w:r>
      <w:proofErr w:type="spellEnd"/>
      <w:r w:rsidRPr="002325AD">
        <w:rPr>
          <w:rFonts w:ascii="Times New Roman" w:hAnsi="Times New Roman" w:cs="Times New Roman"/>
          <w:i/>
          <w:sz w:val="28"/>
          <w:szCs w:val="28"/>
        </w:rPr>
        <w:t xml:space="preserve"> ; дизайн Е. </w:t>
      </w:r>
      <w:proofErr w:type="spellStart"/>
      <w:r w:rsidRPr="002325AD">
        <w:rPr>
          <w:rFonts w:ascii="Times New Roman" w:hAnsi="Times New Roman" w:cs="Times New Roman"/>
          <w:i/>
          <w:sz w:val="28"/>
          <w:szCs w:val="28"/>
        </w:rPr>
        <w:t>Литвинцева</w:t>
      </w:r>
      <w:proofErr w:type="spellEnd"/>
      <w:r w:rsidRPr="002325AD">
        <w:rPr>
          <w:rFonts w:ascii="Times New Roman" w:hAnsi="Times New Roman" w:cs="Times New Roman"/>
          <w:i/>
          <w:sz w:val="28"/>
          <w:szCs w:val="28"/>
        </w:rPr>
        <w:t>]. – Нерюнгри</w:t>
      </w:r>
      <w:proofErr w:type="gramStart"/>
      <w:r w:rsidRPr="002325A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325AD">
        <w:rPr>
          <w:rFonts w:ascii="Times New Roman" w:hAnsi="Times New Roman" w:cs="Times New Roman"/>
          <w:i/>
          <w:sz w:val="28"/>
          <w:szCs w:val="28"/>
        </w:rPr>
        <w:t xml:space="preserve"> [Печатный двор], 2006. – С. 34.</w:t>
      </w:r>
    </w:p>
    <w:p w:rsidR="00A72189" w:rsidRPr="002325AD" w:rsidRDefault="00A72189" w:rsidP="000141B7">
      <w:pPr>
        <w:ind w:firstLine="709"/>
      </w:pPr>
    </w:p>
    <w:p w:rsidR="006D5276" w:rsidRDefault="006D5276" w:rsidP="000141B7">
      <w:pPr>
        <w:ind w:firstLine="709"/>
      </w:pPr>
    </w:p>
    <w:sectPr w:rsidR="006D5276" w:rsidSect="009D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172D"/>
    <w:rsid w:val="000141B7"/>
    <w:rsid w:val="00035DF6"/>
    <w:rsid w:val="0006172D"/>
    <w:rsid w:val="001325D2"/>
    <w:rsid w:val="002325AD"/>
    <w:rsid w:val="004477A8"/>
    <w:rsid w:val="004B305F"/>
    <w:rsid w:val="006D5276"/>
    <w:rsid w:val="00873B1A"/>
    <w:rsid w:val="00910AD2"/>
    <w:rsid w:val="00952F4F"/>
    <w:rsid w:val="009D030C"/>
    <w:rsid w:val="00A72189"/>
    <w:rsid w:val="00AE0120"/>
    <w:rsid w:val="00E94974"/>
    <w:rsid w:val="00F2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89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numPr>
        <w:ilvl w:val="1"/>
      </w:numPr>
      <w:spacing w:after="0"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spacing w:after="0" w:line="360" w:lineRule="auto"/>
      <w:ind w:left="720"/>
      <w:contextualSpacing/>
    </w:pPr>
    <w:rPr>
      <w:rFonts w:ascii="Times New Roman" w:hAnsi="Times New Roman"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89"/>
    <w:pPr>
      <w:spacing w:after="200"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1BF0"/>
    <w:pPr>
      <w:numPr>
        <w:ilvl w:val="1"/>
      </w:numPr>
      <w:spacing w:after="0" w:line="36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1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E0120"/>
    <w:rPr>
      <w:b/>
      <w:bCs/>
    </w:rPr>
  </w:style>
  <w:style w:type="paragraph" w:styleId="a6">
    <w:name w:val="List Paragraph"/>
    <w:basedOn w:val="a"/>
    <w:uiPriority w:val="34"/>
    <w:qFormat/>
    <w:rsid w:val="004477A8"/>
    <w:pPr>
      <w:spacing w:after="0" w:line="360" w:lineRule="auto"/>
      <w:ind w:left="720"/>
      <w:contextualSpacing/>
    </w:pPr>
    <w:rPr>
      <w:rFonts w:ascii="Times New Roman" w:hAnsi="Times New Roman"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4477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Дарья</cp:lastModifiedBy>
  <cp:revision>6</cp:revision>
  <dcterms:created xsi:type="dcterms:W3CDTF">2013-06-05T03:05:00Z</dcterms:created>
  <dcterms:modified xsi:type="dcterms:W3CDTF">2013-09-04T03:05:00Z</dcterms:modified>
</cp:coreProperties>
</file>