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DA" w:rsidRDefault="001B57DA" w:rsidP="005C61B0">
      <w:pPr>
        <w:spacing w:after="0"/>
        <w:ind w:left="709" w:firstLine="709"/>
        <w:jc w:val="both"/>
        <w:rPr>
          <w:rFonts w:ascii="Times New Roman" w:hAnsi="Times New Roman" w:cs="Times New Roman"/>
          <w:sz w:val="28"/>
        </w:rPr>
      </w:pPr>
    </w:p>
    <w:p w:rsidR="001B57DA" w:rsidRPr="00BE4FBA" w:rsidRDefault="001B57DA" w:rsidP="005C61B0">
      <w:pPr>
        <w:spacing w:after="100" w:afterAutospacing="1"/>
        <w:ind w:left="709"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BE4FBA">
        <w:rPr>
          <w:rFonts w:ascii="Times New Roman" w:hAnsi="Times New Roman" w:cs="Times New Roman"/>
          <w:b/>
          <w:sz w:val="28"/>
        </w:rPr>
        <w:t>Дюлакачар</w:t>
      </w:r>
      <w:proofErr w:type="spellEnd"/>
    </w:p>
    <w:p w:rsidR="001B57DA" w:rsidRPr="00BE4FBA" w:rsidRDefault="001B57DA" w:rsidP="005C61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E4FBA">
        <w:rPr>
          <w:rFonts w:ascii="Times New Roman" w:hAnsi="Times New Roman" w:cs="Times New Roman"/>
          <w:sz w:val="28"/>
        </w:rPr>
        <w:t>В 2009 году</w:t>
      </w:r>
      <w:r>
        <w:rPr>
          <w:rFonts w:ascii="Times New Roman" w:hAnsi="Times New Roman" w:cs="Times New Roman"/>
          <w:sz w:val="28"/>
        </w:rPr>
        <w:t xml:space="preserve"> </w:t>
      </w:r>
      <w:r w:rsidRPr="00BE4FBA">
        <w:rPr>
          <w:rFonts w:ascii="Times New Roman" w:hAnsi="Times New Roman" w:cs="Times New Roman"/>
          <w:sz w:val="28"/>
        </w:rPr>
        <w:t xml:space="preserve">был создан клуб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BE4FBA">
        <w:rPr>
          <w:rFonts w:ascii="Times New Roman" w:hAnsi="Times New Roman" w:cs="Times New Roman"/>
          <w:sz w:val="28"/>
        </w:rPr>
        <w:t>Дюлакачар</w:t>
      </w:r>
      <w:proofErr w:type="spellEnd"/>
      <w:r w:rsidRPr="00BE4FBA">
        <w:rPr>
          <w:rFonts w:ascii="Times New Roman" w:hAnsi="Times New Roman" w:cs="Times New Roman"/>
          <w:sz w:val="28"/>
        </w:rPr>
        <w:t>». Руководит клубом Гермогенова Лариса Давыдовна.</w:t>
      </w:r>
      <w:r>
        <w:rPr>
          <w:rFonts w:ascii="Times New Roman" w:hAnsi="Times New Roman" w:cs="Times New Roman"/>
          <w:sz w:val="28"/>
        </w:rPr>
        <w:t xml:space="preserve"> </w:t>
      </w:r>
      <w:r w:rsidRPr="00BE4FBA">
        <w:rPr>
          <w:rFonts w:ascii="Times New Roman" w:hAnsi="Times New Roman" w:cs="Times New Roman"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с</w:t>
      </w:r>
      <w:r w:rsidRPr="00BE4FBA">
        <w:rPr>
          <w:rFonts w:ascii="Times New Roman" w:hAnsi="Times New Roman" w:cs="Times New Roman"/>
          <w:sz w:val="28"/>
        </w:rPr>
        <w:t>охранение и пропаганда декоративно-прикладного искусства.</w:t>
      </w:r>
    </w:p>
    <w:p w:rsidR="001B57DA" w:rsidRDefault="001B57DA" w:rsidP="005C61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E4FBA">
        <w:rPr>
          <w:rFonts w:ascii="Times New Roman" w:hAnsi="Times New Roman" w:cs="Times New Roman"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  <w:r w:rsidRPr="00BE4FBA">
        <w:rPr>
          <w:rFonts w:ascii="Times New Roman" w:hAnsi="Times New Roman" w:cs="Times New Roman"/>
          <w:sz w:val="28"/>
        </w:rPr>
        <w:t xml:space="preserve">Вовлечение молодежи к художественному творчеству эвенков посредством соединения традиционного </w:t>
      </w:r>
      <w:proofErr w:type="gramStart"/>
      <w:r w:rsidRPr="00BE4FBA">
        <w:rPr>
          <w:rFonts w:ascii="Times New Roman" w:hAnsi="Times New Roman" w:cs="Times New Roman"/>
          <w:sz w:val="28"/>
        </w:rPr>
        <w:t>с</w:t>
      </w:r>
      <w:proofErr w:type="gramEnd"/>
      <w:r w:rsidRPr="00BE4FBA">
        <w:rPr>
          <w:rFonts w:ascii="Times New Roman" w:hAnsi="Times New Roman" w:cs="Times New Roman"/>
          <w:sz w:val="28"/>
        </w:rPr>
        <w:t xml:space="preserve"> современным.</w:t>
      </w:r>
      <w:r>
        <w:rPr>
          <w:rFonts w:ascii="Times New Roman" w:hAnsi="Times New Roman" w:cs="Times New Roman"/>
          <w:sz w:val="28"/>
        </w:rPr>
        <w:t xml:space="preserve"> </w:t>
      </w:r>
      <w:r w:rsidRPr="00BE4FBA">
        <w:rPr>
          <w:rFonts w:ascii="Times New Roman" w:hAnsi="Times New Roman" w:cs="Times New Roman"/>
          <w:sz w:val="28"/>
        </w:rPr>
        <w:t>Приобретение навыков работы с мехом, кожей, бисером.</w:t>
      </w:r>
      <w:r>
        <w:rPr>
          <w:rFonts w:ascii="Times New Roman" w:hAnsi="Times New Roman" w:cs="Times New Roman"/>
          <w:sz w:val="28"/>
        </w:rPr>
        <w:t xml:space="preserve"> </w:t>
      </w:r>
      <w:r w:rsidRPr="00BE4FBA">
        <w:rPr>
          <w:rFonts w:ascii="Times New Roman" w:hAnsi="Times New Roman" w:cs="Times New Roman"/>
          <w:sz w:val="28"/>
        </w:rPr>
        <w:t>Обучение традиционным способам обработки шкур.</w:t>
      </w:r>
    </w:p>
    <w:p w:rsidR="001B57DA" w:rsidRDefault="001B57DA" w:rsidP="005C61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E4FBA">
        <w:rPr>
          <w:rFonts w:ascii="Times New Roman" w:hAnsi="Times New Roman" w:cs="Times New Roman"/>
          <w:sz w:val="28"/>
        </w:rPr>
        <w:t>На создание клуба</w:t>
      </w:r>
      <w:r>
        <w:rPr>
          <w:rFonts w:ascii="Times New Roman" w:hAnsi="Times New Roman" w:cs="Times New Roman"/>
          <w:sz w:val="28"/>
        </w:rPr>
        <w:t xml:space="preserve"> </w:t>
      </w:r>
      <w:r w:rsidRPr="00BE4FBA">
        <w:rPr>
          <w:rFonts w:ascii="Times New Roman" w:hAnsi="Times New Roman" w:cs="Times New Roman"/>
          <w:sz w:val="28"/>
        </w:rPr>
        <w:t xml:space="preserve">коллектив </w:t>
      </w:r>
      <w:proofErr w:type="spellStart"/>
      <w:r w:rsidRPr="00BE4FBA">
        <w:rPr>
          <w:rFonts w:ascii="Times New Roman" w:hAnsi="Times New Roman" w:cs="Times New Roman"/>
          <w:sz w:val="28"/>
        </w:rPr>
        <w:t>сподвиг</w:t>
      </w:r>
      <w:proofErr w:type="spellEnd"/>
      <w:r w:rsidRPr="00BE4FBA">
        <w:rPr>
          <w:rFonts w:ascii="Times New Roman" w:hAnsi="Times New Roman" w:cs="Times New Roman"/>
          <w:sz w:val="28"/>
        </w:rPr>
        <w:t xml:space="preserve"> ежегодно проводимый конкурс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E4FBA">
        <w:rPr>
          <w:rFonts w:ascii="Times New Roman" w:hAnsi="Times New Roman" w:cs="Times New Roman"/>
          <w:sz w:val="28"/>
        </w:rPr>
        <w:t>Аяврив</w:t>
      </w:r>
      <w:proofErr w:type="spellEnd"/>
      <w:r w:rsidRPr="00BE4F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FBA">
        <w:rPr>
          <w:rFonts w:ascii="Times New Roman" w:hAnsi="Times New Roman" w:cs="Times New Roman"/>
          <w:sz w:val="28"/>
        </w:rPr>
        <w:t>эвэды</w:t>
      </w:r>
      <w:proofErr w:type="spellEnd"/>
      <w:r w:rsidRPr="00BE4F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FBA">
        <w:rPr>
          <w:rFonts w:ascii="Times New Roman" w:hAnsi="Times New Roman" w:cs="Times New Roman"/>
          <w:sz w:val="28"/>
        </w:rPr>
        <w:t>тэткэв</w:t>
      </w:r>
      <w:proofErr w:type="spellEnd"/>
      <w:r w:rsidRPr="00BE4FB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B154C8">
        <w:rPr>
          <w:rFonts w:ascii="Times New Roman" w:hAnsi="Times New Roman" w:cs="Times New Roman"/>
        </w:rPr>
        <w:t>–</w:t>
      </w:r>
      <w:r w:rsidRPr="00BE4FBA">
        <w:rPr>
          <w:rFonts w:ascii="Times New Roman" w:hAnsi="Times New Roman" w:cs="Times New Roman"/>
          <w:sz w:val="28"/>
        </w:rPr>
        <w:t xml:space="preserve"> на лучший национальный костюм, который проводится на национальных праздниках </w:t>
      </w:r>
      <w:r w:rsidRPr="001E1B16">
        <w:rPr>
          <w:rFonts w:ascii="Times New Roman" w:hAnsi="Times New Roman" w:cs="Times New Roman"/>
          <w:sz w:val="28"/>
        </w:rPr>
        <w:t>«</w:t>
      </w:r>
      <w:proofErr w:type="spellStart"/>
      <w:r w:rsidRPr="001E1B16">
        <w:rPr>
          <w:rFonts w:ascii="Times New Roman" w:hAnsi="Times New Roman" w:cs="Times New Roman"/>
          <w:sz w:val="28"/>
        </w:rPr>
        <w:t>Икэнипкэ</w:t>
      </w:r>
      <w:proofErr w:type="spellEnd"/>
      <w:r w:rsidRPr="001E1B16">
        <w:rPr>
          <w:rFonts w:ascii="Times New Roman" w:hAnsi="Times New Roman" w:cs="Times New Roman"/>
          <w:sz w:val="28"/>
        </w:rPr>
        <w:t>», «День оленевода».</w:t>
      </w:r>
      <w:r w:rsidRPr="00B154C8">
        <w:rPr>
          <w:rFonts w:ascii="Times New Roman" w:hAnsi="Times New Roman" w:cs="Times New Roman"/>
          <w:color w:val="00B050"/>
          <w:sz w:val="28"/>
        </w:rPr>
        <w:t xml:space="preserve"> </w:t>
      </w:r>
      <w:r w:rsidR="001E1B16">
        <w:rPr>
          <w:rFonts w:ascii="Times New Roman" w:hAnsi="Times New Roman" w:cs="Times New Roman"/>
          <w:color w:val="C00000"/>
          <w:sz w:val="28"/>
        </w:rPr>
        <w:t xml:space="preserve"> </w:t>
      </w:r>
      <w:r w:rsidRPr="00BE4FBA">
        <w:rPr>
          <w:rFonts w:ascii="Times New Roman" w:hAnsi="Times New Roman" w:cs="Times New Roman"/>
          <w:sz w:val="28"/>
        </w:rPr>
        <w:t>Участники конкурса демонстрируют мастерство шитья, орнаментовку своего рода.</w:t>
      </w:r>
    </w:p>
    <w:p w:rsidR="001B57DA" w:rsidRDefault="001B57DA" w:rsidP="005C61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02662">
        <w:rPr>
          <w:rFonts w:ascii="Times New Roman" w:hAnsi="Times New Roman" w:cs="Times New Roman"/>
          <w:sz w:val="28"/>
        </w:rPr>
        <w:t xml:space="preserve">Коллекция </w:t>
      </w:r>
      <w:r>
        <w:rPr>
          <w:rFonts w:ascii="Times New Roman" w:hAnsi="Times New Roman" w:cs="Times New Roman"/>
          <w:sz w:val="28"/>
        </w:rPr>
        <w:t>«</w:t>
      </w:r>
      <w:r w:rsidRPr="00702662">
        <w:rPr>
          <w:rFonts w:ascii="Times New Roman" w:hAnsi="Times New Roman" w:cs="Times New Roman"/>
          <w:sz w:val="28"/>
        </w:rPr>
        <w:t xml:space="preserve">Северные просторы» изготовлена из ватмана, для изготовления и демонстрации были привлечены участники Народного фольклорного ансамбля </w:t>
      </w:r>
      <w:r w:rsidRPr="001E1B16">
        <w:rPr>
          <w:rFonts w:ascii="Times New Roman" w:hAnsi="Times New Roman" w:cs="Times New Roman"/>
          <w:sz w:val="28"/>
        </w:rPr>
        <w:t>«</w:t>
      </w:r>
      <w:proofErr w:type="spellStart"/>
      <w:r w:rsidRPr="001E1B16">
        <w:rPr>
          <w:rFonts w:ascii="Times New Roman" w:hAnsi="Times New Roman" w:cs="Times New Roman"/>
          <w:sz w:val="28"/>
        </w:rPr>
        <w:t>Юктэ</w:t>
      </w:r>
      <w:proofErr w:type="spellEnd"/>
      <w:r w:rsidRPr="001E1B16">
        <w:rPr>
          <w:rFonts w:ascii="Times New Roman" w:hAnsi="Times New Roman" w:cs="Times New Roman"/>
          <w:sz w:val="28"/>
        </w:rPr>
        <w:t>».</w:t>
      </w:r>
      <w:r w:rsidR="00632ACB">
        <w:rPr>
          <w:rFonts w:ascii="Times New Roman" w:hAnsi="Times New Roman" w:cs="Times New Roman"/>
          <w:sz w:val="28"/>
        </w:rPr>
        <w:t xml:space="preserve"> </w:t>
      </w:r>
      <w:r w:rsidRPr="00702662">
        <w:rPr>
          <w:rFonts w:ascii="Times New Roman" w:hAnsi="Times New Roman" w:cs="Times New Roman"/>
          <w:sz w:val="28"/>
        </w:rPr>
        <w:t>В коллекции показана красота и очарование северной природы. Отличительная черта коллекции</w:t>
      </w:r>
      <w:r>
        <w:rPr>
          <w:rFonts w:ascii="Times New Roman" w:hAnsi="Times New Roman" w:cs="Times New Roman"/>
          <w:sz w:val="28"/>
        </w:rPr>
        <w:t xml:space="preserve"> </w:t>
      </w:r>
      <w:r w:rsidR="00632AC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702662">
        <w:rPr>
          <w:rFonts w:ascii="Times New Roman" w:hAnsi="Times New Roman" w:cs="Times New Roman"/>
          <w:sz w:val="28"/>
        </w:rPr>
        <w:t>оригинальность исполнения.</w:t>
      </w:r>
      <w:r w:rsidRPr="00702662">
        <w:t xml:space="preserve"> </w:t>
      </w:r>
      <w:r w:rsidRPr="00702662">
        <w:rPr>
          <w:rFonts w:ascii="Times New Roman" w:hAnsi="Times New Roman" w:cs="Times New Roman"/>
          <w:sz w:val="28"/>
        </w:rPr>
        <w:t xml:space="preserve">Коллекция </w:t>
      </w:r>
      <w:r>
        <w:rPr>
          <w:rFonts w:ascii="Times New Roman" w:hAnsi="Times New Roman" w:cs="Times New Roman"/>
          <w:sz w:val="28"/>
        </w:rPr>
        <w:t>«</w:t>
      </w:r>
      <w:r w:rsidRPr="00702662">
        <w:rPr>
          <w:rFonts w:ascii="Times New Roman" w:hAnsi="Times New Roman" w:cs="Times New Roman"/>
          <w:sz w:val="28"/>
        </w:rPr>
        <w:t xml:space="preserve">Серебряная нить </w:t>
      </w:r>
      <w:proofErr w:type="spellStart"/>
      <w:r w:rsidRPr="00702662">
        <w:rPr>
          <w:rFonts w:ascii="Times New Roman" w:hAnsi="Times New Roman" w:cs="Times New Roman"/>
          <w:sz w:val="28"/>
        </w:rPr>
        <w:t>Маин</w:t>
      </w:r>
      <w:proofErr w:type="spellEnd"/>
      <w:r w:rsidRPr="00702662">
        <w:rPr>
          <w:rFonts w:ascii="Times New Roman" w:hAnsi="Times New Roman" w:cs="Times New Roman"/>
          <w:sz w:val="28"/>
        </w:rPr>
        <w:t xml:space="preserve">» </w:t>
      </w:r>
      <w:r w:rsidR="00632ACB">
        <w:rPr>
          <w:rFonts w:ascii="Times New Roman" w:hAnsi="Times New Roman" w:cs="Times New Roman"/>
        </w:rPr>
        <w:t>–</w:t>
      </w:r>
      <w:bookmarkStart w:id="0" w:name="_GoBack"/>
      <w:bookmarkEnd w:id="0"/>
      <w:r w:rsidRPr="00702662">
        <w:rPr>
          <w:rFonts w:ascii="Times New Roman" w:hAnsi="Times New Roman" w:cs="Times New Roman"/>
          <w:sz w:val="28"/>
        </w:rPr>
        <w:t xml:space="preserve"> душа человека и его связь с Верхним миром через природу. Каждая модель взгляд на мир глазами народа. Представление о Вселенной, её</w:t>
      </w:r>
      <w:r>
        <w:rPr>
          <w:rFonts w:ascii="Times New Roman" w:hAnsi="Times New Roman" w:cs="Times New Roman"/>
          <w:sz w:val="28"/>
        </w:rPr>
        <w:t xml:space="preserve"> </w:t>
      </w:r>
      <w:r w:rsidRPr="00702662">
        <w:rPr>
          <w:rFonts w:ascii="Times New Roman" w:hAnsi="Times New Roman" w:cs="Times New Roman"/>
          <w:sz w:val="28"/>
        </w:rPr>
        <w:t>стихиях, о своем месте в этом мире главная мысль коллекции,</w:t>
      </w:r>
      <w:r>
        <w:rPr>
          <w:rFonts w:ascii="Times New Roman" w:hAnsi="Times New Roman" w:cs="Times New Roman"/>
          <w:sz w:val="28"/>
        </w:rPr>
        <w:t xml:space="preserve"> </w:t>
      </w:r>
      <w:r w:rsidRPr="00702662">
        <w:rPr>
          <w:rFonts w:ascii="Times New Roman" w:hAnsi="Times New Roman" w:cs="Times New Roman"/>
          <w:sz w:val="28"/>
        </w:rPr>
        <w:t>отраженная посредством цвета, орнаментовки. В коллекции использованы принципы и формы этнической одежды.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6D5276" w:rsidRDefault="006D5276" w:rsidP="005C61B0">
      <w:pPr>
        <w:spacing w:after="0"/>
        <w:ind w:firstLine="709"/>
      </w:pPr>
    </w:p>
    <w:sectPr w:rsidR="006D5276" w:rsidSect="0036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27D9"/>
    <w:rsid w:val="001B57DA"/>
    <w:rsid w:val="001E1B16"/>
    <w:rsid w:val="00360C59"/>
    <w:rsid w:val="004477A8"/>
    <w:rsid w:val="005C61B0"/>
    <w:rsid w:val="00632ACB"/>
    <w:rsid w:val="006D5276"/>
    <w:rsid w:val="009427D9"/>
    <w:rsid w:val="00AE0120"/>
    <w:rsid w:val="00B154C8"/>
    <w:rsid w:val="00C77209"/>
    <w:rsid w:val="00F2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DA"/>
    <w:pPr>
      <w:spacing w:after="200"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spacing w:after="0" w:line="36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DA"/>
    <w:pPr>
      <w:spacing w:after="200"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spacing w:after="0" w:line="36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Дарья</cp:lastModifiedBy>
  <cp:revision>5</cp:revision>
  <dcterms:created xsi:type="dcterms:W3CDTF">2013-06-05T03:05:00Z</dcterms:created>
  <dcterms:modified xsi:type="dcterms:W3CDTF">2013-09-04T02:21:00Z</dcterms:modified>
</cp:coreProperties>
</file>