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04" w:rsidRPr="00CA7904" w:rsidRDefault="005B1088" w:rsidP="00EF0397">
      <w:pPr>
        <w:pStyle w:val="Style1"/>
        <w:widowControl/>
        <w:spacing w:before="100" w:beforeAutospacing="1" w:after="100" w:afterAutospacing="1" w:line="240" w:lineRule="auto"/>
        <w:ind w:left="6" w:right="40"/>
        <w:rPr>
          <w:rStyle w:val="FontStyle11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-1270</wp:posOffset>
            </wp:positionV>
            <wp:extent cx="1877060" cy="23031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льбартинова.t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0" r="5403" b="2210"/>
                    <a:stretch/>
                  </pic:blipFill>
                  <pic:spPr bwMode="auto">
                    <a:xfrm rot="10800000">
                      <a:off x="0" y="0"/>
                      <a:ext cx="1877060" cy="2303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7904" w:rsidRPr="00CA7904">
        <w:rPr>
          <w:rStyle w:val="FontStyle11"/>
          <w:b/>
          <w:sz w:val="28"/>
          <w:szCs w:val="28"/>
          <w:lang w:eastAsia="ru-RU"/>
        </w:rPr>
        <w:t>Кульбартинова</w:t>
      </w:r>
      <w:proofErr w:type="spellEnd"/>
      <w:r w:rsidR="00CA7904" w:rsidRPr="00CA7904">
        <w:rPr>
          <w:rStyle w:val="FontStyle11"/>
          <w:b/>
          <w:sz w:val="28"/>
          <w:szCs w:val="28"/>
          <w:lang w:eastAsia="ru-RU"/>
        </w:rPr>
        <w:t xml:space="preserve"> (</w:t>
      </w:r>
      <w:proofErr w:type="spellStart"/>
      <w:r w:rsidR="00CA7904" w:rsidRPr="00CA7904">
        <w:rPr>
          <w:rStyle w:val="FontStyle11"/>
          <w:b/>
          <w:sz w:val="28"/>
          <w:szCs w:val="28"/>
          <w:lang w:eastAsia="ru-RU"/>
        </w:rPr>
        <w:t>Сынгалаева</w:t>
      </w:r>
      <w:proofErr w:type="spellEnd"/>
      <w:r w:rsidR="00CA7904" w:rsidRPr="00CA7904">
        <w:rPr>
          <w:rStyle w:val="FontStyle11"/>
          <w:b/>
          <w:sz w:val="28"/>
          <w:szCs w:val="28"/>
          <w:lang w:eastAsia="ru-RU"/>
        </w:rPr>
        <w:t xml:space="preserve">) Матрена Петровна из рода </w:t>
      </w:r>
      <w:proofErr w:type="spellStart"/>
      <w:r w:rsidR="00CA7904" w:rsidRPr="00CA7904">
        <w:rPr>
          <w:rStyle w:val="FontStyle11"/>
          <w:b/>
          <w:sz w:val="28"/>
          <w:szCs w:val="28"/>
          <w:lang w:eastAsia="ru-RU"/>
        </w:rPr>
        <w:t>Нюрмаган</w:t>
      </w:r>
      <w:proofErr w:type="spellEnd"/>
      <w:r w:rsidR="00CA7904" w:rsidRPr="00CA7904">
        <w:rPr>
          <w:rStyle w:val="FontStyle11"/>
          <w:b/>
          <w:sz w:val="28"/>
          <w:szCs w:val="28"/>
          <w:lang w:eastAsia="ru-RU"/>
        </w:rPr>
        <w:t>.</w:t>
      </w:r>
    </w:p>
    <w:p w:rsidR="0087553F" w:rsidRPr="00CA7904" w:rsidRDefault="00CA7904" w:rsidP="00EF0397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  <w:lang w:eastAsia="ru-RU"/>
        </w:rPr>
      </w:pPr>
      <w:r w:rsidRPr="00CA7904">
        <w:rPr>
          <w:rStyle w:val="FontStyle11"/>
          <w:sz w:val="28"/>
          <w:szCs w:val="28"/>
          <w:lang w:eastAsia="ru-RU"/>
        </w:rPr>
        <w:t xml:space="preserve">Родилась в многодетной бедной семье в </w:t>
      </w:r>
      <w:proofErr w:type="spellStart"/>
      <w:r w:rsidRPr="00CA7904">
        <w:rPr>
          <w:rStyle w:val="FontStyle11"/>
          <w:sz w:val="28"/>
          <w:szCs w:val="28"/>
          <w:lang w:eastAsia="ru-RU"/>
        </w:rPr>
        <w:t>Олекминском</w:t>
      </w:r>
      <w:proofErr w:type="spellEnd"/>
      <w:r w:rsidRPr="00CA7904">
        <w:rPr>
          <w:rStyle w:val="FontStyle11"/>
          <w:sz w:val="28"/>
          <w:szCs w:val="28"/>
          <w:lang w:eastAsia="ru-RU"/>
        </w:rPr>
        <w:t xml:space="preserve"> улусе и была </w:t>
      </w:r>
      <w:r w:rsidR="0087553F" w:rsidRPr="00CA7904">
        <w:rPr>
          <w:rStyle w:val="FontStyle11"/>
          <w:sz w:val="28"/>
          <w:szCs w:val="28"/>
          <w:lang w:eastAsia="ru-RU"/>
        </w:rPr>
        <w:t xml:space="preserve">самой старшей из 14 детей. Вместо учёбы ей пришлось помогать родителям, воспитывать своих младших братьев и сестёр. Позже семья переехала в </w:t>
      </w:r>
      <w:proofErr w:type="spellStart"/>
      <w:r w:rsidR="0087553F" w:rsidRPr="00CA7904">
        <w:rPr>
          <w:rStyle w:val="FontStyle11"/>
          <w:sz w:val="28"/>
          <w:szCs w:val="28"/>
          <w:lang w:eastAsia="ru-RU"/>
        </w:rPr>
        <w:t>Золотинку</w:t>
      </w:r>
      <w:proofErr w:type="spellEnd"/>
      <w:r w:rsidR="0087553F" w:rsidRPr="00CA7904">
        <w:rPr>
          <w:rStyle w:val="FontStyle11"/>
          <w:sz w:val="28"/>
          <w:szCs w:val="28"/>
          <w:lang w:eastAsia="ru-RU"/>
        </w:rPr>
        <w:t xml:space="preserve"> (</w:t>
      </w:r>
      <w:proofErr w:type="spellStart"/>
      <w:r w:rsidR="0087553F" w:rsidRPr="00CA7904">
        <w:rPr>
          <w:rStyle w:val="FontStyle11"/>
          <w:sz w:val="28"/>
          <w:szCs w:val="28"/>
          <w:lang w:eastAsia="ru-RU"/>
        </w:rPr>
        <w:t>Иенгру</w:t>
      </w:r>
      <w:proofErr w:type="spellEnd"/>
      <w:r w:rsidR="0087553F" w:rsidRPr="00CA7904">
        <w:rPr>
          <w:rStyle w:val="FontStyle11"/>
          <w:sz w:val="28"/>
          <w:szCs w:val="28"/>
          <w:lang w:eastAsia="ru-RU"/>
        </w:rPr>
        <w:t>).</w:t>
      </w:r>
    </w:p>
    <w:p w:rsidR="0087553F" w:rsidRPr="00CA7904" w:rsidRDefault="0087553F" w:rsidP="00EF0397">
      <w:pPr>
        <w:pStyle w:val="Style2"/>
        <w:widowControl/>
        <w:spacing w:line="240" w:lineRule="auto"/>
        <w:ind w:right="29"/>
        <w:rPr>
          <w:rStyle w:val="FontStyle11"/>
          <w:sz w:val="28"/>
          <w:szCs w:val="28"/>
          <w:lang w:eastAsia="ru-RU"/>
        </w:rPr>
      </w:pPr>
      <w:r w:rsidRPr="00CA7904">
        <w:rPr>
          <w:rStyle w:val="FontStyle11"/>
          <w:sz w:val="28"/>
          <w:szCs w:val="28"/>
          <w:lang w:eastAsia="ru-RU"/>
        </w:rPr>
        <w:t xml:space="preserve">Матрёна Петровна знала много сказок, легенд. В долгие летние вечера вокруг неё собирались дети и слушали её удивительные рассказы о жизни людей, животных, птиц. Шаманкой она стала в 50 лет. Она имела свой костюм и бубен. Когда она камлала, она пела, лечила людей, предсказывала будущее. Матрёна Петровна была глубоко убеждена в том, что ее миссия как шаманки </w:t>
      </w:r>
      <w:r w:rsidR="00EF0397">
        <w:rPr>
          <w:rStyle w:val="FontStyle11"/>
          <w:sz w:val="28"/>
          <w:szCs w:val="28"/>
          <w:lang w:eastAsia="ru-RU"/>
        </w:rPr>
        <w:t>–</w:t>
      </w:r>
      <w:r w:rsidRPr="00CA7904">
        <w:rPr>
          <w:rStyle w:val="FontStyle11"/>
          <w:sz w:val="28"/>
          <w:szCs w:val="28"/>
          <w:lang w:eastAsia="ru-RU"/>
        </w:rPr>
        <w:t xml:space="preserve"> лечебная деятельность, оказание помощи людям в их горе и радости. Матрёна Петровна была знатоком лекарственных растений. Травами она лечила людей, которые обращались к ней за помощью. Она умела предсказывать погоду, удачную охоту, предостерегала людей от опасностей. Во время камлания она сопровождала свою песню ритмичным звуком бубна, легко прыгала и плясала. Всё это создавало особую атмосферу связи с запредельным миром. Матрёна Петровна прожила долгую, трудную, но в то же время счастливую жизнь. Она вырастила 9 детей, 7 внуков, 25 правнуков и 14 праправнуков и умерла на 112-м году своей жизни. Великая шаманка была известна не только всей Якутии, но и за рубежом.</w:t>
      </w:r>
    </w:p>
    <w:p w:rsidR="0087553F" w:rsidRDefault="0087553F" w:rsidP="00F879B5">
      <w:pPr>
        <w:pStyle w:val="Style2"/>
        <w:widowControl/>
        <w:spacing w:after="100" w:afterAutospacing="1" w:line="240" w:lineRule="auto"/>
        <w:ind w:left="10" w:right="24" w:firstLine="682"/>
        <w:rPr>
          <w:rStyle w:val="FontStyle11"/>
          <w:sz w:val="28"/>
          <w:szCs w:val="28"/>
          <w:lang w:eastAsia="ru-RU"/>
        </w:rPr>
      </w:pPr>
      <w:r w:rsidRPr="00CA7904">
        <w:rPr>
          <w:rStyle w:val="FontStyle11"/>
          <w:sz w:val="28"/>
          <w:szCs w:val="28"/>
          <w:lang w:eastAsia="ru-RU"/>
        </w:rPr>
        <w:t>В 90-х годах XX века о М.</w:t>
      </w:r>
      <w:r w:rsidR="00CA7904">
        <w:rPr>
          <w:rStyle w:val="FontStyle11"/>
          <w:sz w:val="28"/>
          <w:szCs w:val="28"/>
          <w:lang w:eastAsia="ru-RU"/>
        </w:rPr>
        <w:t xml:space="preserve"> </w:t>
      </w:r>
      <w:r w:rsidRPr="00CA7904">
        <w:rPr>
          <w:rStyle w:val="FontStyle11"/>
          <w:sz w:val="28"/>
          <w:szCs w:val="28"/>
          <w:lang w:eastAsia="ru-RU"/>
        </w:rPr>
        <w:t xml:space="preserve">П. </w:t>
      </w:r>
      <w:proofErr w:type="spellStart"/>
      <w:r w:rsidRPr="00CA7904">
        <w:rPr>
          <w:rStyle w:val="FontStyle11"/>
          <w:sz w:val="28"/>
          <w:szCs w:val="28"/>
          <w:lang w:eastAsia="ru-RU"/>
        </w:rPr>
        <w:t>Кульбартиновой</w:t>
      </w:r>
      <w:proofErr w:type="spellEnd"/>
      <w:r w:rsidRPr="00CA7904">
        <w:rPr>
          <w:rStyle w:val="FontStyle11"/>
          <w:sz w:val="28"/>
          <w:szCs w:val="28"/>
          <w:lang w:eastAsia="ru-RU"/>
        </w:rPr>
        <w:t xml:space="preserve"> был сняты два документальных фильма режиссёрами Надеждой Николаевой и Вячеславом Семёновым. «Образ этой женщины обаял меня, привлёк к себе каким-то необъяснимым таинством. Два-три дня я ничего не делал, просто находился возле неё, разговаривал с ней, наблюдал, старался её понять. Общаясь с ней, я понял главное: она верит в то, что делает!" </w:t>
      </w:r>
      <w:r w:rsidR="00EF0397">
        <w:rPr>
          <w:rStyle w:val="FontStyle11"/>
          <w:sz w:val="28"/>
          <w:szCs w:val="28"/>
          <w:lang w:eastAsia="ru-RU"/>
        </w:rPr>
        <w:t>–</w:t>
      </w:r>
      <w:r w:rsidRPr="00CA7904">
        <w:rPr>
          <w:rStyle w:val="FontStyle11"/>
          <w:sz w:val="28"/>
          <w:szCs w:val="28"/>
          <w:lang w:eastAsia="ru-RU"/>
        </w:rPr>
        <w:t xml:space="preserve"> рассказывал позже Вячеслав Семёнов.</w:t>
      </w:r>
    </w:p>
    <w:p w:rsidR="0090345B" w:rsidRPr="003B6EA8" w:rsidRDefault="0090345B" w:rsidP="00AB7716">
      <w:pPr>
        <w:spacing w:after="100" w:afterAutospacing="1"/>
        <w:ind w:firstLine="851"/>
        <w:rPr>
          <w:rStyle w:val="FontStyle15"/>
          <w:i/>
          <w:sz w:val="24"/>
          <w:szCs w:val="24"/>
        </w:rPr>
      </w:pPr>
      <w:r w:rsidRPr="003B6EA8">
        <w:rPr>
          <w:rStyle w:val="FontStyle15"/>
          <w:i/>
          <w:sz w:val="24"/>
          <w:szCs w:val="24"/>
        </w:rPr>
        <w:t xml:space="preserve">Обитатели Среднего мира // </w:t>
      </w:r>
      <w:proofErr w:type="spellStart"/>
      <w:r w:rsidRPr="003B6EA8">
        <w:rPr>
          <w:i/>
          <w:color w:val="000000"/>
          <w:sz w:val="24"/>
          <w:szCs w:val="24"/>
        </w:rPr>
        <w:t>Иенгра</w:t>
      </w:r>
      <w:proofErr w:type="spellEnd"/>
      <w:r w:rsidRPr="003B6EA8">
        <w:rPr>
          <w:i/>
          <w:color w:val="000000"/>
          <w:sz w:val="24"/>
          <w:szCs w:val="24"/>
        </w:rPr>
        <w:t xml:space="preserve"> </w:t>
      </w:r>
      <w:r w:rsidRPr="003B6EA8">
        <w:rPr>
          <w:i/>
          <w:sz w:val="24"/>
          <w:szCs w:val="24"/>
        </w:rPr>
        <w:t>–</w:t>
      </w:r>
      <w:r w:rsidRPr="003B6EA8">
        <w:rPr>
          <w:i/>
          <w:color w:val="000000"/>
          <w:sz w:val="24"/>
          <w:szCs w:val="24"/>
        </w:rPr>
        <w:t xml:space="preserve"> 80 лет / [текст О. Солодухина</w:t>
      </w:r>
      <w:proofErr w:type="gramStart"/>
      <w:r w:rsidRPr="003B6EA8">
        <w:rPr>
          <w:i/>
          <w:color w:val="000000"/>
          <w:sz w:val="24"/>
          <w:szCs w:val="24"/>
        </w:rPr>
        <w:t xml:space="preserve"> ;</w:t>
      </w:r>
      <w:proofErr w:type="gramEnd"/>
      <w:r w:rsidRPr="003B6EA8">
        <w:rPr>
          <w:i/>
          <w:color w:val="000000"/>
          <w:sz w:val="24"/>
          <w:szCs w:val="24"/>
        </w:rPr>
        <w:t xml:space="preserve"> фото Ю. </w:t>
      </w:r>
      <w:proofErr w:type="spellStart"/>
      <w:r w:rsidRPr="003B6EA8">
        <w:rPr>
          <w:i/>
          <w:color w:val="000000"/>
          <w:sz w:val="24"/>
          <w:szCs w:val="24"/>
        </w:rPr>
        <w:t>Коковина</w:t>
      </w:r>
      <w:proofErr w:type="spellEnd"/>
      <w:r w:rsidRPr="003B6EA8">
        <w:rPr>
          <w:i/>
          <w:color w:val="000000"/>
          <w:sz w:val="24"/>
          <w:szCs w:val="24"/>
        </w:rPr>
        <w:t xml:space="preserve"> ; дизайн Е. </w:t>
      </w:r>
      <w:proofErr w:type="spellStart"/>
      <w:r w:rsidRPr="003B6EA8">
        <w:rPr>
          <w:i/>
          <w:color w:val="000000"/>
          <w:sz w:val="24"/>
          <w:szCs w:val="24"/>
        </w:rPr>
        <w:t>Литвинцева</w:t>
      </w:r>
      <w:proofErr w:type="spellEnd"/>
      <w:r w:rsidRPr="003B6EA8">
        <w:rPr>
          <w:i/>
          <w:color w:val="000000"/>
          <w:sz w:val="24"/>
          <w:szCs w:val="24"/>
        </w:rPr>
        <w:t xml:space="preserve">]. </w:t>
      </w:r>
      <w:r w:rsidRPr="003B6EA8">
        <w:rPr>
          <w:i/>
          <w:sz w:val="24"/>
          <w:szCs w:val="24"/>
        </w:rPr>
        <w:t>–</w:t>
      </w:r>
      <w:r w:rsidRPr="003B6EA8">
        <w:rPr>
          <w:i/>
          <w:color w:val="000000"/>
          <w:sz w:val="24"/>
          <w:szCs w:val="24"/>
        </w:rPr>
        <w:t xml:space="preserve"> Нерюнгри</w:t>
      </w:r>
      <w:proofErr w:type="gramStart"/>
      <w:r w:rsidRPr="003B6EA8">
        <w:rPr>
          <w:i/>
          <w:color w:val="000000"/>
          <w:sz w:val="24"/>
          <w:szCs w:val="24"/>
        </w:rPr>
        <w:t xml:space="preserve"> :</w:t>
      </w:r>
      <w:proofErr w:type="gramEnd"/>
      <w:r w:rsidRPr="003B6EA8">
        <w:rPr>
          <w:i/>
          <w:color w:val="000000"/>
          <w:sz w:val="24"/>
          <w:szCs w:val="24"/>
        </w:rPr>
        <w:t xml:space="preserve"> [Пе</w:t>
      </w:r>
      <w:r w:rsidR="00AB7716">
        <w:rPr>
          <w:i/>
          <w:color w:val="000000"/>
          <w:sz w:val="24"/>
          <w:szCs w:val="24"/>
        </w:rPr>
        <w:t>чатный двор], 2006. – С. 74-75.</w:t>
      </w:r>
    </w:p>
    <w:p w:rsidR="0090345B" w:rsidRDefault="00AB7716" w:rsidP="00AB7716">
      <w:pPr>
        <w:spacing w:after="100" w:afterAutospacing="1"/>
        <w:ind w:firstLine="709"/>
        <w:rPr>
          <w:i/>
          <w:sz w:val="24"/>
          <w:szCs w:val="24"/>
        </w:rPr>
      </w:pPr>
      <w:r w:rsidRPr="00AB7716">
        <w:rPr>
          <w:i/>
          <w:sz w:val="24"/>
          <w:szCs w:val="24"/>
        </w:rPr>
        <w:t xml:space="preserve">Наумова Ольга. О шаманке рода </w:t>
      </w:r>
      <w:proofErr w:type="spellStart"/>
      <w:r w:rsidRPr="00AB7716">
        <w:rPr>
          <w:i/>
          <w:sz w:val="24"/>
          <w:szCs w:val="24"/>
        </w:rPr>
        <w:t>Нюрмаган</w:t>
      </w:r>
      <w:proofErr w:type="spellEnd"/>
      <w:r w:rsidRPr="00AB7716">
        <w:rPr>
          <w:i/>
          <w:sz w:val="24"/>
          <w:szCs w:val="24"/>
        </w:rPr>
        <w:t xml:space="preserve"> </w:t>
      </w:r>
      <w:hyperlink r:id="rId6" w:history="1">
        <w:r w:rsidR="000E4766" w:rsidRPr="00B66B30">
          <w:rPr>
            <w:rStyle w:val="ab"/>
            <w:i/>
            <w:color w:val="0000FF"/>
            <w:sz w:val="24"/>
            <w:szCs w:val="24"/>
          </w:rPr>
          <w:t>http://fond-tatiana.ru/nermagan</w:t>
        </w:r>
      </w:hyperlink>
    </w:p>
    <w:p w:rsidR="000E4766" w:rsidRPr="00AB7716" w:rsidRDefault="000E4766" w:rsidP="00AB7716">
      <w:pPr>
        <w:spacing w:after="100" w:afterAutospacing="1"/>
        <w:ind w:firstLine="709"/>
        <w:rPr>
          <w:rStyle w:val="FontStyle11"/>
          <w:i/>
          <w:sz w:val="24"/>
          <w:szCs w:val="24"/>
          <w:lang w:eastAsia="ru-RU"/>
        </w:rPr>
      </w:pPr>
      <w:bookmarkStart w:id="0" w:name="_GoBack"/>
      <w:r w:rsidRPr="00760279">
        <w:rPr>
          <w:i/>
          <w:sz w:val="24"/>
          <w:szCs w:val="24"/>
        </w:rPr>
        <w:t>Эвенкийский этнос в начале третьего тысячелетия: сборник научных трудов</w:t>
      </w:r>
      <w:proofErr w:type="gramStart"/>
      <w:r w:rsidRPr="00760279">
        <w:rPr>
          <w:i/>
          <w:sz w:val="24"/>
          <w:szCs w:val="24"/>
        </w:rPr>
        <w:t xml:space="preserve"> / П</w:t>
      </w:r>
      <w:proofErr w:type="gramEnd"/>
      <w:r w:rsidRPr="00760279">
        <w:rPr>
          <w:i/>
          <w:sz w:val="24"/>
          <w:szCs w:val="24"/>
        </w:rPr>
        <w:t xml:space="preserve">од ред. проф. Г.В. Быковой, проф. Г.И. Варламовой. - Благовещенск: Изд-во БГПУ, 2008. - </w:t>
      </w:r>
      <w:proofErr w:type="spellStart"/>
      <w:r w:rsidRPr="00760279">
        <w:rPr>
          <w:i/>
          <w:sz w:val="24"/>
          <w:szCs w:val="24"/>
        </w:rPr>
        <w:t>Вып</w:t>
      </w:r>
      <w:proofErr w:type="spellEnd"/>
      <w:r w:rsidRPr="00760279">
        <w:rPr>
          <w:i/>
          <w:sz w:val="24"/>
          <w:szCs w:val="24"/>
        </w:rPr>
        <w:t>. 2.</w:t>
      </w:r>
      <w:r w:rsidR="001F4B76" w:rsidRPr="00760279">
        <w:rPr>
          <w:i/>
          <w:sz w:val="24"/>
          <w:szCs w:val="24"/>
        </w:rPr>
        <w:t xml:space="preserve"> – С. </w:t>
      </w:r>
      <w:r w:rsidR="00CE7BC6" w:rsidRPr="00760279">
        <w:rPr>
          <w:i/>
          <w:sz w:val="24"/>
          <w:szCs w:val="24"/>
        </w:rPr>
        <w:t>184-187.</w:t>
      </w:r>
      <w:r w:rsidR="00CE7BC6">
        <w:t xml:space="preserve"> </w:t>
      </w:r>
      <w:bookmarkEnd w:id="0"/>
      <w:r w:rsidR="00CE7BC6" w:rsidRPr="00B66B30">
        <w:rPr>
          <w:color w:val="0000FF"/>
        </w:rPr>
        <w:t>// http://window.edu.ru/resource/216/71216/files/evenki_2008.pdf</w:t>
      </w:r>
    </w:p>
    <w:sectPr w:rsidR="000E4766" w:rsidRPr="00AB7716" w:rsidSect="0046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553F"/>
    <w:rsid w:val="0006005F"/>
    <w:rsid w:val="000731B7"/>
    <w:rsid w:val="000863E7"/>
    <w:rsid w:val="000E3106"/>
    <w:rsid w:val="000E4766"/>
    <w:rsid w:val="001F4B76"/>
    <w:rsid w:val="00245B6E"/>
    <w:rsid w:val="00462D28"/>
    <w:rsid w:val="005B1088"/>
    <w:rsid w:val="00760279"/>
    <w:rsid w:val="007730C0"/>
    <w:rsid w:val="0087553F"/>
    <w:rsid w:val="0090345B"/>
    <w:rsid w:val="00A525FE"/>
    <w:rsid w:val="00AB7716"/>
    <w:rsid w:val="00B66B30"/>
    <w:rsid w:val="00C66992"/>
    <w:rsid w:val="00CA7904"/>
    <w:rsid w:val="00CE7BC6"/>
    <w:rsid w:val="00E919E3"/>
    <w:rsid w:val="00EA0A27"/>
    <w:rsid w:val="00EF0397"/>
    <w:rsid w:val="00F879B5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27"/>
  </w:style>
  <w:style w:type="paragraph" w:styleId="2">
    <w:name w:val="heading 2"/>
    <w:basedOn w:val="a"/>
    <w:link w:val="20"/>
    <w:uiPriority w:val="9"/>
    <w:qFormat/>
    <w:rsid w:val="00EA0A2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0A27"/>
    <w:rPr>
      <w:rFonts w:eastAsia="Times New Roman"/>
      <w:b/>
      <w:bCs/>
      <w:sz w:val="36"/>
      <w:szCs w:val="36"/>
    </w:rPr>
  </w:style>
  <w:style w:type="paragraph" w:styleId="a3">
    <w:name w:val="Title"/>
    <w:basedOn w:val="a"/>
    <w:next w:val="a"/>
    <w:link w:val="a4"/>
    <w:uiPriority w:val="10"/>
    <w:qFormat/>
    <w:rsid w:val="00EA0A27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A0A27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EA0A27"/>
    <w:rPr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EA0A27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EA0A27"/>
    <w:rPr>
      <w:b/>
      <w:bCs/>
      <w:i/>
      <w:iCs/>
      <w:color w:val="0F6FC6" w:themeColor="accent1"/>
    </w:rPr>
  </w:style>
  <w:style w:type="character" w:styleId="a8">
    <w:name w:val="Intense Emphasis"/>
    <w:basedOn w:val="a0"/>
    <w:uiPriority w:val="21"/>
    <w:qFormat/>
    <w:rsid w:val="00EA0A27"/>
    <w:rPr>
      <w:b/>
      <w:bCs/>
      <w:i/>
      <w:iCs/>
      <w:color w:val="0F6FC6" w:themeColor="accent1"/>
    </w:rPr>
  </w:style>
  <w:style w:type="paragraph" w:customStyle="1" w:styleId="Style1">
    <w:name w:val="Style1"/>
    <w:basedOn w:val="a"/>
    <w:uiPriority w:val="99"/>
    <w:rsid w:val="0087553F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87553F"/>
    <w:pPr>
      <w:widowControl w:val="0"/>
      <w:autoSpaceDE w:val="0"/>
      <w:autoSpaceDN w:val="0"/>
      <w:adjustRightInd w:val="0"/>
      <w:spacing w:line="250" w:lineRule="exact"/>
      <w:ind w:firstLine="619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87553F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90345B"/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B1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08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E4766"/>
    <w:rPr>
      <w:color w:val="E2D7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ond-tatiana.ru/nermagan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IBO4</dc:creator>
  <cp:keywords/>
  <dc:description/>
  <cp:lastModifiedBy>GHOST</cp:lastModifiedBy>
  <cp:revision>8</cp:revision>
  <dcterms:created xsi:type="dcterms:W3CDTF">2013-06-04T04:39:00Z</dcterms:created>
  <dcterms:modified xsi:type="dcterms:W3CDTF">2013-08-28T04:05:00Z</dcterms:modified>
</cp:coreProperties>
</file>